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053" w:rsidRPr="000D68E1" w:rsidRDefault="00846116" w:rsidP="00BD629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D68E1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455E16" w:rsidRDefault="000E72BF" w:rsidP="00BD629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bookmark0"/>
      <w:bookmarkStart w:id="1" w:name="bookmark1"/>
      <w:r w:rsidRPr="000D68E1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End w:id="0"/>
      <w:bookmarkEnd w:id="1"/>
      <w:r w:rsidR="00D37335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Start w:id="2" w:name="_GoBack"/>
      <w:bookmarkEnd w:id="2"/>
    </w:p>
    <w:p w:rsidR="000E7053" w:rsidRPr="000D68E1" w:rsidRDefault="000E72BF" w:rsidP="00BD629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D68E1">
        <w:rPr>
          <w:rFonts w:asciiTheme="majorHAnsi" w:hAnsiTheme="majorHAnsi" w:cs="Times New Roman"/>
          <w:b/>
          <w:sz w:val="20"/>
          <w:szCs w:val="20"/>
        </w:rPr>
        <w:t>26 апреля 2023 года</w:t>
      </w:r>
      <w:r w:rsidR="00846116" w:rsidRPr="000D68E1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0D68E1">
        <w:rPr>
          <w:rFonts w:asciiTheme="majorHAnsi" w:hAnsiTheme="majorHAnsi" w:cs="Times New Roman"/>
          <w:b/>
          <w:sz w:val="20"/>
          <w:szCs w:val="20"/>
        </w:rPr>
        <w:t>№</w:t>
      </w:r>
      <w:r w:rsidR="00846116" w:rsidRPr="000D68E1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0D68E1">
        <w:rPr>
          <w:rFonts w:asciiTheme="majorHAnsi" w:hAnsiTheme="majorHAnsi" w:cs="Times New Roman"/>
          <w:b/>
          <w:sz w:val="20"/>
          <w:szCs w:val="20"/>
        </w:rPr>
        <w:t>620-р</w:t>
      </w:r>
    </w:p>
    <w:p w:rsidR="00BD629C" w:rsidRPr="000D68E1" w:rsidRDefault="00846116" w:rsidP="00BD629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D68E1">
        <w:rPr>
          <w:rFonts w:asciiTheme="majorHAnsi" w:hAnsiTheme="majorHAnsi" w:cs="Times New Roman"/>
          <w:b/>
          <w:sz w:val="20"/>
          <w:szCs w:val="20"/>
        </w:rPr>
        <w:t>«</w:t>
      </w:r>
      <w:r w:rsidR="000E72BF" w:rsidRPr="000D68E1">
        <w:rPr>
          <w:rFonts w:asciiTheme="majorHAnsi" w:hAnsiTheme="majorHAnsi" w:cs="Times New Roman"/>
          <w:b/>
          <w:sz w:val="20"/>
          <w:szCs w:val="20"/>
        </w:rPr>
        <w:t xml:space="preserve">Об утверждении краткосрочного плана реализации региональной программы </w:t>
      </w:r>
    </w:p>
    <w:p w:rsidR="00BD629C" w:rsidRPr="000D68E1" w:rsidRDefault="000E72BF" w:rsidP="00BD629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D68E1">
        <w:rPr>
          <w:rFonts w:asciiTheme="majorHAnsi" w:hAnsiTheme="majorHAnsi" w:cs="Times New Roman"/>
          <w:b/>
          <w:sz w:val="20"/>
          <w:szCs w:val="20"/>
        </w:rPr>
        <w:t xml:space="preserve">«Проведение капитального ремонта общего имущества в многоквартирных домах, расположенных на территории Астраханской области, </w:t>
      </w:r>
    </w:p>
    <w:p w:rsidR="00BD629C" w:rsidRPr="000D68E1" w:rsidRDefault="000E72BF" w:rsidP="00BD629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D68E1">
        <w:rPr>
          <w:rFonts w:asciiTheme="majorHAnsi" w:hAnsiTheme="majorHAnsi" w:cs="Times New Roman"/>
          <w:b/>
          <w:sz w:val="20"/>
          <w:szCs w:val="20"/>
        </w:rPr>
        <w:t xml:space="preserve">на 2014-2046 годы», на 2021-2023 годы в </w:t>
      </w:r>
      <w:proofErr w:type="gramStart"/>
      <w:r w:rsidRPr="000D68E1">
        <w:rPr>
          <w:rFonts w:asciiTheme="majorHAnsi" w:hAnsiTheme="majorHAnsi" w:cs="Times New Roman"/>
          <w:b/>
          <w:sz w:val="20"/>
          <w:szCs w:val="20"/>
        </w:rPr>
        <w:t>муниципальном</w:t>
      </w:r>
      <w:proofErr w:type="gramEnd"/>
      <w:r w:rsidRPr="000D68E1">
        <w:rPr>
          <w:rFonts w:asciiTheme="majorHAnsi" w:hAnsiTheme="majorHAnsi" w:cs="Times New Roman"/>
          <w:b/>
          <w:sz w:val="20"/>
          <w:szCs w:val="20"/>
        </w:rPr>
        <w:t xml:space="preserve"> </w:t>
      </w:r>
    </w:p>
    <w:p w:rsidR="000E7053" w:rsidRPr="000D68E1" w:rsidRDefault="000E72BF" w:rsidP="00BD629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0D68E1">
        <w:rPr>
          <w:rFonts w:asciiTheme="majorHAnsi" w:hAnsiTheme="majorHAnsi" w:cs="Times New Roman"/>
          <w:b/>
          <w:sz w:val="20"/>
          <w:szCs w:val="20"/>
        </w:rPr>
        <w:t>образовании</w:t>
      </w:r>
      <w:proofErr w:type="gramEnd"/>
      <w:r w:rsidRPr="000D68E1">
        <w:rPr>
          <w:rFonts w:asciiTheme="majorHAnsi" w:hAnsiTheme="majorHAnsi" w:cs="Times New Roman"/>
          <w:b/>
          <w:sz w:val="20"/>
          <w:szCs w:val="20"/>
        </w:rPr>
        <w:t xml:space="preserve"> «Городской округ город Астрахань»</w:t>
      </w:r>
    </w:p>
    <w:p w:rsidR="000E7053" w:rsidRPr="00BD629C" w:rsidRDefault="000E72BF" w:rsidP="00BD629C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D629C">
        <w:rPr>
          <w:rFonts w:ascii="Arial" w:hAnsi="Arial" w:cs="Arial"/>
          <w:sz w:val="18"/>
          <w:szCs w:val="18"/>
        </w:rPr>
        <w:t>В соответствии со статьей 168 Жилищного кодекса Российской Федерации, Законом Астраханской области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области», в целях актуализации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являющейся приложением №</w:t>
      </w:r>
      <w:r w:rsidR="00417676">
        <w:rPr>
          <w:rFonts w:ascii="Arial" w:hAnsi="Arial" w:cs="Arial"/>
          <w:sz w:val="18"/>
          <w:szCs w:val="18"/>
        </w:rPr>
        <w:t xml:space="preserve"> </w:t>
      </w:r>
      <w:r w:rsidRPr="00BD629C">
        <w:rPr>
          <w:rFonts w:ascii="Arial" w:hAnsi="Arial" w:cs="Arial"/>
          <w:sz w:val="18"/>
          <w:szCs w:val="18"/>
        </w:rPr>
        <w:t>16 к государственной программе</w:t>
      </w:r>
      <w:proofErr w:type="gramEnd"/>
      <w:r w:rsidRPr="00BD629C">
        <w:rPr>
          <w:rFonts w:ascii="Arial" w:hAnsi="Arial" w:cs="Arial"/>
          <w:sz w:val="18"/>
          <w:szCs w:val="18"/>
        </w:rPr>
        <w:t xml:space="preserve"> «Улучшение качества предоставления жилищно-коммунальных услуг на территории Астраханской области», утвержденной постановлением Правительства Астраханской области №</w:t>
      </w:r>
      <w:r w:rsidR="00417676">
        <w:rPr>
          <w:rFonts w:ascii="Arial" w:hAnsi="Arial" w:cs="Arial"/>
          <w:sz w:val="18"/>
          <w:szCs w:val="18"/>
        </w:rPr>
        <w:t xml:space="preserve"> </w:t>
      </w:r>
      <w:r w:rsidRPr="00BD629C">
        <w:rPr>
          <w:rFonts w:ascii="Arial" w:hAnsi="Arial" w:cs="Arial"/>
          <w:sz w:val="18"/>
          <w:szCs w:val="18"/>
        </w:rPr>
        <w:t>640-П от 15.12.2022, на 2021-2023 годы в муниципальном образовании «Городской округ город Астрахань»:</w:t>
      </w:r>
    </w:p>
    <w:p w:rsidR="000E7053" w:rsidRPr="00BD629C" w:rsidRDefault="00846116" w:rsidP="00BD62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629C">
        <w:rPr>
          <w:rFonts w:ascii="Arial" w:hAnsi="Arial" w:cs="Arial"/>
          <w:sz w:val="18"/>
          <w:szCs w:val="18"/>
        </w:rPr>
        <w:t xml:space="preserve">1. </w:t>
      </w:r>
      <w:r w:rsidR="000E72BF" w:rsidRPr="00BD629C">
        <w:rPr>
          <w:rFonts w:ascii="Arial" w:hAnsi="Arial" w:cs="Arial"/>
          <w:sz w:val="18"/>
          <w:szCs w:val="18"/>
        </w:rPr>
        <w:t>Утвердить прилагаемый 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2021-2023 годы в муниципальном образовании «Город Астрахань».</w:t>
      </w:r>
    </w:p>
    <w:p w:rsidR="000E7053" w:rsidRPr="00BD629C" w:rsidRDefault="00846116" w:rsidP="00BD62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629C">
        <w:rPr>
          <w:rFonts w:ascii="Arial" w:hAnsi="Arial" w:cs="Arial"/>
          <w:sz w:val="18"/>
          <w:szCs w:val="18"/>
        </w:rPr>
        <w:t xml:space="preserve">2. </w:t>
      </w:r>
      <w:r w:rsidR="000E72BF" w:rsidRPr="00BD629C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администрации муниципального образования «Город Астрахань» в течение 5 рабочих дней со дня подписания настоящего распоряжения администрации муниципального образования «Городской округ город Астрахань» направить его на бумажном и электронном носителях в некоммерческую организацию</w:t>
      </w:r>
      <w:r w:rsidR="000D68E1">
        <w:rPr>
          <w:rFonts w:ascii="Arial" w:hAnsi="Arial" w:cs="Arial"/>
          <w:sz w:val="18"/>
          <w:szCs w:val="18"/>
        </w:rPr>
        <w:t xml:space="preserve"> </w:t>
      </w:r>
      <w:r w:rsidR="000E72BF" w:rsidRPr="00BD629C">
        <w:rPr>
          <w:rFonts w:ascii="Arial" w:hAnsi="Arial" w:cs="Arial"/>
          <w:sz w:val="18"/>
          <w:szCs w:val="18"/>
        </w:rPr>
        <w:t>«Фонд капитального ремонта многоквартирных домов Астраханской области».</w:t>
      </w:r>
    </w:p>
    <w:p w:rsidR="000E7053" w:rsidRPr="00BD629C" w:rsidRDefault="00846116" w:rsidP="00BD62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629C">
        <w:rPr>
          <w:rFonts w:ascii="Arial" w:hAnsi="Arial" w:cs="Arial"/>
          <w:sz w:val="18"/>
          <w:szCs w:val="18"/>
        </w:rPr>
        <w:t xml:space="preserve">3. </w:t>
      </w:r>
      <w:r w:rsidR="000E72BF" w:rsidRPr="00BD629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0E72BF" w:rsidRPr="00BD629C">
        <w:rPr>
          <w:rFonts w:ascii="Arial" w:hAnsi="Arial" w:cs="Arial"/>
          <w:sz w:val="18"/>
          <w:szCs w:val="18"/>
        </w:rPr>
        <w:t>разместить</w:t>
      </w:r>
      <w:proofErr w:type="gramEnd"/>
      <w:r w:rsidR="000E72BF" w:rsidRPr="00BD629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E7053" w:rsidRPr="00BD629C" w:rsidRDefault="00846116" w:rsidP="00BD62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629C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0E72BF" w:rsidRPr="00BD629C">
        <w:rPr>
          <w:rFonts w:ascii="Arial" w:hAnsi="Arial" w:cs="Arial"/>
          <w:sz w:val="18"/>
          <w:szCs w:val="18"/>
        </w:rPr>
        <w:t>Контроль за</w:t>
      </w:r>
      <w:proofErr w:type="gramEnd"/>
      <w:r w:rsidR="000E72BF" w:rsidRPr="00BD629C">
        <w:rPr>
          <w:rFonts w:ascii="Arial" w:hAnsi="Arial" w:cs="Arial"/>
          <w:sz w:val="18"/>
          <w:szCs w:val="18"/>
        </w:rPr>
        <w:t xml:space="preserve"> выполнением настоящего распоряжения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0E7053" w:rsidRPr="00BD629C" w:rsidRDefault="000E72BF" w:rsidP="00BD629C">
      <w:pPr>
        <w:jc w:val="right"/>
        <w:rPr>
          <w:rFonts w:ascii="Arial" w:hAnsi="Arial" w:cs="Arial"/>
          <w:b/>
          <w:sz w:val="18"/>
          <w:szCs w:val="18"/>
        </w:rPr>
      </w:pPr>
      <w:r w:rsidRPr="00BD629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D629C" w:rsidRPr="00BD629C">
        <w:rPr>
          <w:rFonts w:ascii="Arial" w:hAnsi="Arial" w:cs="Arial"/>
          <w:b/>
          <w:sz w:val="18"/>
          <w:szCs w:val="18"/>
        </w:rPr>
        <w:t xml:space="preserve"> </w:t>
      </w:r>
      <w:r w:rsidRPr="00BD629C">
        <w:rPr>
          <w:rFonts w:ascii="Arial" w:hAnsi="Arial" w:cs="Arial"/>
          <w:b/>
          <w:sz w:val="18"/>
          <w:szCs w:val="18"/>
        </w:rPr>
        <w:t>«Городской округ город Астрахань» О.А. Полумордвинов</w:t>
      </w:r>
    </w:p>
    <w:p w:rsidR="000E7053" w:rsidRPr="00846116" w:rsidRDefault="000E7053" w:rsidP="00846116"/>
    <w:sectPr w:rsidR="000E7053" w:rsidRPr="00846116" w:rsidSect="00BD629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3E9" w:rsidRDefault="003B33E9">
      <w:r>
        <w:separator/>
      </w:r>
    </w:p>
  </w:endnote>
  <w:endnote w:type="continuationSeparator" w:id="0">
    <w:p w:rsidR="003B33E9" w:rsidRDefault="003B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3E9" w:rsidRDefault="003B33E9"/>
  </w:footnote>
  <w:footnote w:type="continuationSeparator" w:id="0">
    <w:p w:rsidR="003B33E9" w:rsidRDefault="003B33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D20B3"/>
    <w:multiLevelType w:val="multilevel"/>
    <w:tmpl w:val="530E99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E7053"/>
    <w:rsid w:val="000D68E1"/>
    <w:rsid w:val="000E7053"/>
    <w:rsid w:val="000E72BF"/>
    <w:rsid w:val="00245502"/>
    <w:rsid w:val="003B33E9"/>
    <w:rsid w:val="003F2AEB"/>
    <w:rsid w:val="00417676"/>
    <w:rsid w:val="00455E16"/>
    <w:rsid w:val="005D3AAB"/>
    <w:rsid w:val="00714595"/>
    <w:rsid w:val="00846116"/>
    <w:rsid w:val="009854DF"/>
    <w:rsid w:val="00A00AC9"/>
    <w:rsid w:val="00BD629C"/>
    <w:rsid w:val="00C1362E"/>
    <w:rsid w:val="00CF02BF"/>
    <w:rsid w:val="00D37335"/>
    <w:rsid w:val="00E21CBC"/>
    <w:rsid w:val="00F07AD3"/>
    <w:rsid w:val="00F7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40"/>
      <w:ind w:firstLine="50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40"/>
      <w:ind w:firstLine="50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2023-04-26T12:14:00Z</dcterms:created>
  <dcterms:modified xsi:type="dcterms:W3CDTF">2023-04-26T12:31:00Z</dcterms:modified>
</cp:coreProperties>
</file>